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FA" w:rsidRPr="00D23B59" w:rsidRDefault="00CC6FFA" w:rsidP="00CC6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9">
        <w:rPr>
          <w:rFonts w:ascii="Times New Roman" w:hAnsi="Times New Roman" w:cs="Times New Roman"/>
          <w:b/>
          <w:sz w:val="24"/>
          <w:szCs w:val="24"/>
        </w:rPr>
        <w:t>П.11</w:t>
      </w:r>
      <w:r>
        <w:rPr>
          <w:rFonts w:ascii="Times New Roman" w:hAnsi="Times New Roman" w:cs="Times New Roman"/>
          <w:b/>
          <w:sz w:val="24"/>
          <w:szCs w:val="24"/>
        </w:rPr>
        <w:t>б (5)</w:t>
      </w:r>
      <w:r w:rsidRPr="00D23B59">
        <w:rPr>
          <w:rFonts w:ascii="Times New Roman" w:hAnsi="Times New Roman" w:cs="Times New Roman"/>
          <w:b/>
          <w:sz w:val="28"/>
          <w:szCs w:val="28"/>
        </w:rPr>
        <w:t xml:space="preserve"> Стандартов раскрытия информации</w:t>
      </w:r>
    </w:p>
    <w:p w:rsidR="00CC6FFA" w:rsidRDefault="00CC6FFA" w:rsidP="00CC6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FA" w:rsidRDefault="00CC6FFA" w:rsidP="00CC6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59">
        <w:rPr>
          <w:rFonts w:ascii="Times New Roman" w:hAnsi="Times New Roman" w:cs="Times New Roman"/>
          <w:b/>
          <w:sz w:val="24"/>
          <w:szCs w:val="24"/>
        </w:rPr>
        <w:t xml:space="preserve">Информация о потерях электроэнергии в сетях ООО « </w:t>
      </w:r>
      <w:proofErr w:type="spellStart"/>
      <w:r w:rsidRPr="00D23B59">
        <w:rPr>
          <w:rFonts w:ascii="Times New Roman" w:hAnsi="Times New Roman" w:cs="Times New Roman"/>
          <w:b/>
          <w:sz w:val="24"/>
          <w:szCs w:val="24"/>
        </w:rPr>
        <w:t>Аскинские</w:t>
      </w:r>
      <w:proofErr w:type="spellEnd"/>
      <w:r w:rsidRPr="00D23B59">
        <w:rPr>
          <w:rFonts w:ascii="Times New Roman" w:hAnsi="Times New Roman" w:cs="Times New Roman"/>
          <w:b/>
          <w:sz w:val="24"/>
          <w:szCs w:val="24"/>
        </w:rPr>
        <w:t xml:space="preserve"> электрические сети» в абсолютном и относительном выражении по уровням напряжения, используемым д</w:t>
      </w:r>
      <w:r w:rsidR="001209E4">
        <w:rPr>
          <w:rFonts w:ascii="Times New Roman" w:hAnsi="Times New Roman" w:cs="Times New Roman"/>
          <w:b/>
          <w:sz w:val="24"/>
          <w:szCs w:val="24"/>
        </w:rPr>
        <w:t>ля целей ценообразования, в 2018</w:t>
      </w:r>
      <w:r w:rsidRPr="00D23B5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C6FFA" w:rsidRDefault="00CC6FFA" w:rsidP="00CC6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FA" w:rsidRPr="00D23B59" w:rsidRDefault="00CC6FFA" w:rsidP="00CC6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1702"/>
        <w:gridCol w:w="1134"/>
        <w:gridCol w:w="1417"/>
        <w:gridCol w:w="1276"/>
        <w:gridCol w:w="1134"/>
        <w:gridCol w:w="1276"/>
        <w:gridCol w:w="1417"/>
      </w:tblGrid>
      <w:tr w:rsidR="00CC6FFA" w:rsidRPr="00F410F4" w:rsidTr="00EB7DB7">
        <w:tc>
          <w:tcPr>
            <w:tcW w:w="1702" w:type="dxa"/>
            <w:vMerge w:val="restart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6520" w:type="dxa"/>
            <w:gridSpan w:val="5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</w:tr>
      <w:tr w:rsidR="00CC6FFA" w:rsidRPr="00F410F4" w:rsidTr="00EB7DB7">
        <w:tc>
          <w:tcPr>
            <w:tcW w:w="1702" w:type="dxa"/>
            <w:vMerge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276" w:type="dxa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</w:p>
        </w:tc>
        <w:tc>
          <w:tcPr>
            <w:tcW w:w="1134" w:type="dxa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СН2</w:t>
            </w:r>
          </w:p>
        </w:tc>
        <w:tc>
          <w:tcPr>
            <w:tcW w:w="1276" w:type="dxa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C6FFA" w:rsidRPr="00F410F4" w:rsidTr="00EB7DB7">
        <w:trPr>
          <w:trHeight w:val="236"/>
        </w:trPr>
        <w:tc>
          <w:tcPr>
            <w:tcW w:w="1702" w:type="dxa"/>
            <w:vMerge w:val="restart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Потери</w:t>
            </w:r>
          </w:p>
        </w:tc>
        <w:tc>
          <w:tcPr>
            <w:tcW w:w="1134" w:type="dxa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Млн.кВтч</w:t>
            </w:r>
          </w:p>
        </w:tc>
        <w:tc>
          <w:tcPr>
            <w:tcW w:w="1417" w:type="dxa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6FFA" w:rsidRPr="00F410F4" w:rsidRDefault="00C7321B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1209E4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276" w:type="dxa"/>
          </w:tcPr>
          <w:p w:rsidR="00CC6FFA" w:rsidRPr="00F410F4" w:rsidRDefault="001209E4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8,753</w:t>
            </w:r>
          </w:p>
        </w:tc>
        <w:tc>
          <w:tcPr>
            <w:tcW w:w="1417" w:type="dxa"/>
          </w:tcPr>
          <w:p w:rsidR="00CC6FFA" w:rsidRPr="00F410F4" w:rsidRDefault="001209E4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9,904</w:t>
            </w:r>
          </w:p>
        </w:tc>
      </w:tr>
      <w:tr w:rsidR="00CC6FFA" w:rsidRPr="00F410F4" w:rsidTr="00EB7DB7">
        <w:tc>
          <w:tcPr>
            <w:tcW w:w="1702" w:type="dxa"/>
            <w:vMerge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417" w:type="dxa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FA" w:rsidRPr="00F410F4" w:rsidRDefault="00F56E3B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09E4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</w:tr>
    </w:tbl>
    <w:p w:rsidR="00CC6FFA" w:rsidRPr="00F410F4" w:rsidRDefault="00CC6FFA" w:rsidP="00CC6FFA">
      <w:pPr>
        <w:rPr>
          <w:rFonts w:ascii="Times New Roman" w:hAnsi="Times New Roman" w:cs="Times New Roman"/>
          <w:sz w:val="24"/>
          <w:szCs w:val="24"/>
        </w:rPr>
      </w:pPr>
    </w:p>
    <w:p w:rsidR="0059596D" w:rsidRDefault="0059596D"/>
    <w:sectPr w:rsidR="0059596D" w:rsidSect="0059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E8E"/>
    <w:rsid w:val="000C4E8E"/>
    <w:rsid w:val="001209E4"/>
    <w:rsid w:val="00405B3D"/>
    <w:rsid w:val="00407ED3"/>
    <w:rsid w:val="0059596D"/>
    <w:rsid w:val="00832AA9"/>
    <w:rsid w:val="00A55653"/>
    <w:rsid w:val="00B277DA"/>
    <w:rsid w:val="00C7321B"/>
    <w:rsid w:val="00CC6FFA"/>
    <w:rsid w:val="00E27306"/>
    <w:rsid w:val="00E66AC3"/>
    <w:rsid w:val="00F5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FA"/>
  </w:style>
  <w:style w:type="paragraph" w:styleId="1">
    <w:name w:val="heading 1"/>
    <w:basedOn w:val="a"/>
    <w:next w:val="a"/>
    <w:link w:val="10"/>
    <w:uiPriority w:val="9"/>
    <w:qFormat/>
    <w:rsid w:val="00832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2A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2AA9"/>
    <w:pPr>
      <w:ind w:left="720"/>
      <w:contextualSpacing/>
    </w:pPr>
  </w:style>
  <w:style w:type="table" w:styleId="a5">
    <w:name w:val="Table Grid"/>
    <w:basedOn w:val="a1"/>
    <w:uiPriority w:val="39"/>
    <w:rsid w:val="00CC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12</cp:revision>
  <dcterms:created xsi:type="dcterms:W3CDTF">2016-11-22T04:15:00Z</dcterms:created>
  <dcterms:modified xsi:type="dcterms:W3CDTF">2019-02-08T09:56:00Z</dcterms:modified>
</cp:coreProperties>
</file>